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5E" w:rsidRPr="00754CB2" w:rsidRDefault="001E625E" w:rsidP="001E625E">
      <w:pPr>
        <w:jc w:val="center"/>
        <w:rPr>
          <w:b/>
          <w:sz w:val="30"/>
          <w:szCs w:val="30"/>
          <w:lang w:val="uk-UA"/>
        </w:rPr>
      </w:pPr>
      <w:r w:rsidRPr="00754CB2">
        <w:rPr>
          <w:b/>
          <w:sz w:val="30"/>
          <w:szCs w:val="30"/>
          <w:lang w:val="uk-UA"/>
        </w:rPr>
        <w:t xml:space="preserve">Звернення до батьків </w:t>
      </w:r>
    </w:p>
    <w:p w:rsidR="001E625E" w:rsidRPr="00867E44" w:rsidRDefault="001E625E" w:rsidP="001E625E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1E625E" w:rsidRPr="00CF2319" w:rsidRDefault="001E625E" w:rsidP="001E625E">
      <w:pPr>
        <w:tabs>
          <w:tab w:val="left" w:pos="567"/>
          <w:tab w:val="left" w:pos="2772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kern w:val="16"/>
          <w:sz w:val="28"/>
          <w:szCs w:val="28"/>
          <w:lang w:val="uk-UA"/>
        </w:rPr>
        <w:t xml:space="preserve">Щорічно </w:t>
      </w:r>
      <w:r w:rsidRPr="004D410A">
        <w:rPr>
          <w:kern w:val="16"/>
          <w:sz w:val="28"/>
          <w:szCs w:val="28"/>
          <w:lang w:val="uk-UA"/>
        </w:rPr>
        <w:t xml:space="preserve">на Чернігівщині </w:t>
      </w:r>
      <w:r>
        <w:rPr>
          <w:kern w:val="16"/>
          <w:sz w:val="28"/>
          <w:szCs w:val="28"/>
          <w:lang w:val="uk-UA"/>
        </w:rPr>
        <w:t xml:space="preserve">трапляється більше сотні випадків, коли </w:t>
      </w:r>
      <w:r w:rsidRPr="004D410A">
        <w:rPr>
          <w:kern w:val="16"/>
          <w:sz w:val="28"/>
          <w:szCs w:val="28"/>
          <w:lang w:val="uk-UA"/>
        </w:rPr>
        <w:t xml:space="preserve">за </w:t>
      </w:r>
      <w:r>
        <w:rPr>
          <w:kern w:val="16"/>
          <w:sz w:val="28"/>
          <w:szCs w:val="28"/>
          <w:lang w:val="uk-UA"/>
        </w:rPr>
        <w:t xml:space="preserve">тих чи інших обставин </w:t>
      </w:r>
      <w:r w:rsidRPr="004D410A">
        <w:rPr>
          <w:kern w:val="16"/>
          <w:sz w:val="28"/>
          <w:szCs w:val="28"/>
          <w:lang w:val="uk-UA"/>
        </w:rPr>
        <w:t>діт</w:t>
      </w:r>
      <w:r>
        <w:rPr>
          <w:kern w:val="16"/>
          <w:sz w:val="28"/>
          <w:szCs w:val="28"/>
          <w:lang w:val="uk-UA"/>
        </w:rPr>
        <w:t xml:space="preserve">и опиняються у різних надзвичайних ситуаціях. Внаслідок цього десятки наших маленьких громадян </w:t>
      </w:r>
      <w:r w:rsidRPr="009B28FE">
        <w:rPr>
          <w:kern w:val="16"/>
          <w:sz w:val="28"/>
          <w:szCs w:val="28"/>
          <w:lang w:val="uk-UA"/>
        </w:rPr>
        <w:t>отрим</w:t>
      </w:r>
      <w:r>
        <w:rPr>
          <w:kern w:val="16"/>
          <w:sz w:val="28"/>
          <w:szCs w:val="28"/>
          <w:lang w:val="uk-UA"/>
        </w:rPr>
        <w:t xml:space="preserve">ують </w:t>
      </w:r>
      <w:r w:rsidRPr="009B28FE">
        <w:rPr>
          <w:kern w:val="16"/>
          <w:sz w:val="28"/>
          <w:szCs w:val="28"/>
          <w:lang w:val="uk-UA"/>
        </w:rPr>
        <w:t>травми</w:t>
      </w:r>
      <w:r>
        <w:rPr>
          <w:kern w:val="16"/>
          <w:sz w:val="28"/>
          <w:szCs w:val="28"/>
          <w:lang w:val="uk-UA"/>
        </w:rPr>
        <w:t>, або ще гірше - втрачають життя.</w:t>
      </w:r>
      <w:r w:rsidRPr="00CF2319">
        <w:rPr>
          <w:kern w:val="16"/>
          <w:sz w:val="28"/>
          <w:szCs w:val="28"/>
          <w:lang w:val="uk-UA"/>
        </w:rPr>
        <w:t xml:space="preserve"> </w:t>
      </w:r>
      <w:r w:rsidRPr="00CF2319">
        <w:rPr>
          <w:sz w:val="28"/>
          <w:szCs w:val="28"/>
          <w:lang w:val="uk-UA"/>
        </w:rPr>
        <w:t xml:space="preserve"> </w:t>
      </w:r>
    </w:p>
    <w:p w:rsidR="001E625E" w:rsidRPr="00151658" w:rsidRDefault="001E625E" w:rsidP="001E625E">
      <w:pPr>
        <w:ind w:firstLine="567"/>
        <w:jc w:val="both"/>
        <w:rPr>
          <w:sz w:val="28"/>
          <w:szCs w:val="28"/>
          <w:lang w:val="uk-UA"/>
        </w:rPr>
      </w:pPr>
      <w:r w:rsidRPr="00E059CE">
        <w:rPr>
          <w:kern w:val="16"/>
          <w:sz w:val="28"/>
          <w:szCs w:val="28"/>
          <w:lang w:val="uk-UA"/>
        </w:rPr>
        <w:t xml:space="preserve">В осінньо-зимовий період основними причинами дитячого травматизму </w:t>
      </w:r>
      <w:r>
        <w:rPr>
          <w:kern w:val="16"/>
          <w:sz w:val="28"/>
          <w:szCs w:val="28"/>
          <w:lang w:val="uk-UA"/>
        </w:rPr>
        <w:t>стають</w:t>
      </w:r>
      <w:r w:rsidRPr="00E059CE">
        <w:rPr>
          <w:kern w:val="16"/>
          <w:sz w:val="28"/>
          <w:szCs w:val="28"/>
          <w:lang w:val="uk-UA"/>
        </w:rPr>
        <w:t xml:space="preserve"> </w:t>
      </w:r>
      <w:r w:rsidRPr="00151658">
        <w:rPr>
          <w:sz w:val="28"/>
          <w:szCs w:val="28"/>
          <w:lang w:val="uk-UA"/>
        </w:rPr>
        <w:t>пустощі з вогнем або піротехнічними виробами</w:t>
      </w:r>
      <w:r>
        <w:rPr>
          <w:sz w:val="28"/>
          <w:szCs w:val="28"/>
          <w:lang w:val="uk-UA"/>
        </w:rPr>
        <w:t>,</w:t>
      </w:r>
      <w:r w:rsidRPr="001516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самовільне </w:t>
      </w:r>
      <w:r w:rsidRPr="00151658">
        <w:rPr>
          <w:sz w:val="28"/>
          <w:szCs w:val="28"/>
          <w:lang w:val="uk-UA"/>
        </w:rPr>
        <w:t>користування печами, газовими або електричними приладами</w:t>
      </w:r>
      <w:r>
        <w:rPr>
          <w:sz w:val="28"/>
          <w:szCs w:val="28"/>
          <w:lang w:val="uk-UA"/>
        </w:rPr>
        <w:t>,</w:t>
      </w:r>
      <w:r w:rsidRPr="00151658">
        <w:rPr>
          <w:sz w:val="28"/>
          <w:szCs w:val="28"/>
          <w:lang w:val="uk-UA"/>
        </w:rPr>
        <w:t xml:space="preserve"> небезпечн</w:t>
      </w:r>
      <w:r>
        <w:rPr>
          <w:sz w:val="28"/>
          <w:szCs w:val="28"/>
          <w:lang w:val="uk-UA"/>
        </w:rPr>
        <w:t>а</w:t>
      </w:r>
      <w:r w:rsidRPr="00151658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а</w:t>
      </w:r>
      <w:r w:rsidRPr="00151658">
        <w:rPr>
          <w:sz w:val="28"/>
          <w:szCs w:val="28"/>
          <w:lang w:val="uk-UA"/>
        </w:rPr>
        <w:t xml:space="preserve"> на льоду водойм</w:t>
      </w:r>
      <w:r>
        <w:rPr>
          <w:sz w:val="28"/>
          <w:szCs w:val="28"/>
          <w:lang w:val="uk-UA"/>
        </w:rPr>
        <w:t>,</w:t>
      </w:r>
      <w:r w:rsidRPr="00151658">
        <w:rPr>
          <w:sz w:val="28"/>
          <w:szCs w:val="28"/>
          <w:lang w:val="uk-UA"/>
        </w:rPr>
        <w:t xml:space="preserve"> недотримання заходів безпеки при виявленні вибухонебезпечних предметів часів війни</w:t>
      </w:r>
      <w:r>
        <w:rPr>
          <w:sz w:val="28"/>
          <w:szCs w:val="28"/>
          <w:lang w:val="uk-UA"/>
        </w:rPr>
        <w:t>,</w:t>
      </w:r>
      <w:r w:rsidRPr="00151658">
        <w:rPr>
          <w:sz w:val="28"/>
          <w:szCs w:val="28"/>
          <w:lang w:val="uk-UA"/>
        </w:rPr>
        <w:t xml:space="preserve"> ожеледиця </w:t>
      </w:r>
      <w:r>
        <w:rPr>
          <w:sz w:val="28"/>
          <w:szCs w:val="28"/>
          <w:lang w:val="uk-UA"/>
        </w:rPr>
        <w:t>та інші</w:t>
      </w:r>
      <w:r w:rsidRPr="00151658">
        <w:rPr>
          <w:sz w:val="28"/>
          <w:szCs w:val="28"/>
          <w:lang w:val="uk-UA"/>
        </w:rPr>
        <w:t>.</w:t>
      </w:r>
      <w:r w:rsidRPr="00EA4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Часто </w:t>
      </w:r>
      <w:r w:rsidRPr="00CF2319">
        <w:rPr>
          <w:sz w:val="28"/>
          <w:szCs w:val="28"/>
          <w:lang w:val="uk-UA"/>
        </w:rPr>
        <w:t xml:space="preserve">біда приходить тоді, </w:t>
      </w:r>
      <w:r>
        <w:rPr>
          <w:sz w:val="28"/>
          <w:szCs w:val="28"/>
          <w:lang w:val="uk-UA"/>
        </w:rPr>
        <w:t>коли батьки як слід не контролюють розваги дітей і ті вигадують небезпечні ігри.</w:t>
      </w:r>
    </w:p>
    <w:p w:rsidR="001E625E" w:rsidRPr="00CF2319" w:rsidRDefault="001E625E" w:rsidP="001E625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вказує на те, що дітям потрібно пояснювати </w:t>
      </w:r>
      <w:r w:rsidRPr="00CF2319">
        <w:rPr>
          <w:sz w:val="28"/>
          <w:szCs w:val="28"/>
          <w:lang w:val="uk-UA"/>
        </w:rPr>
        <w:t xml:space="preserve">до яких тяжких наслідків </w:t>
      </w:r>
      <w:r>
        <w:rPr>
          <w:sz w:val="28"/>
          <w:szCs w:val="28"/>
          <w:lang w:val="uk-UA"/>
        </w:rPr>
        <w:t xml:space="preserve">веде </w:t>
      </w:r>
      <w:r w:rsidRPr="00CF2319">
        <w:rPr>
          <w:sz w:val="28"/>
          <w:szCs w:val="28"/>
          <w:lang w:val="uk-UA"/>
        </w:rPr>
        <w:t>порушення правил безпечної поведінки</w:t>
      </w:r>
      <w:r>
        <w:rPr>
          <w:sz w:val="28"/>
          <w:szCs w:val="28"/>
          <w:lang w:val="uk-UA"/>
        </w:rPr>
        <w:t xml:space="preserve"> та</w:t>
      </w:r>
      <w:r w:rsidRPr="00CF2319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>слід</w:t>
      </w:r>
      <w:r w:rsidRPr="00CF2319">
        <w:rPr>
          <w:sz w:val="28"/>
          <w:szCs w:val="28"/>
          <w:lang w:val="uk-UA"/>
        </w:rPr>
        <w:t xml:space="preserve"> поводити</w:t>
      </w:r>
      <w:r>
        <w:rPr>
          <w:sz w:val="28"/>
          <w:szCs w:val="28"/>
          <w:lang w:val="uk-UA"/>
        </w:rPr>
        <w:t xml:space="preserve"> себе</w:t>
      </w:r>
      <w:r w:rsidRPr="00CF2319">
        <w:rPr>
          <w:sz w:val="28"/>
          <w:szCs w:val="28"/>
          <w:lang w:val="uk-UA"/>
        </w:rPr>
        <w:t xml:space="preserve">, щоб </w:t>
      </w:r>
      <w:r>
        <w:rPr>
          <w:sz w:val="28"/>
          <w:szCs w:val="28"/>
          <w:lang w:val="uk-UA"/>
        </w:rPr>
        <w:t xml:space="preserve">уникнути </w:t>
      </w:r>
      <w:r w:rsidRPr="00CF2319">
        <w:rPr>
          <w:sz w:val="28"/>
          <w:szCs w:val="28"/>
          <w:lang w:val="uk-UA"/>
        </w:rPr>
        <w:t>лиха</w:t>
      </w:r>
      <w:r>
        <w:rPr>
          <w:sz w:val="28"/>
          <w:szCs w:val="28"/>
          <w:lang w:val="uk-UA"/>
        </w:rPr>
        <w:t xml:space="preserve">. </w:t>
      </w:r>
    </w:p>
    <w:p w:rsidR="001E625E" w:rsidRPr="004D410A" w:rsidRDefault="001E625E" w:rsidP="001E625E">
      <w:pPr>
        <w:shd w:val="clear" w:color="auto" w:fill="FFFFFF"/>
        <w:spacing w:before="100" w:after="100"/>
        <w:ind w:right="28"/>
        <w:jc w:val="center"/>
        <w:rPr>
          <w:b/>
          <w:bCs/>
          <w:color w:val="000000"/>
          <w:spacing w:val="-5"/>
          <w:sz w:val="32"/>
          <w:szCs w:val="32"/>
          <w:lang w:val="uk-UA"/>
        </w:rPr>
      </w:pPr>
      <w:r w:rsidRPr="004D410A">
        <w:rPr>
          <w:b/>
          <w:bCs/>
          <w:color w:val="000000"/>
          <w:spacing w:val="-5"/>
          <w:sz w:val="32"/>
          <w:szCs w:val="32"/>
          <w:lang w:val="uk-UA"/>
        </w:rPr>
        <w:t>Шановні батьки!</w:t>
      </w:r>
    </w:p>
    <w:p w:rsidR="001E625E" w:rsidRPr="003322B6" w:rsidRDefault="001E625E" w:rsidP="001E625E">
      <w:pPr>
        <w:shd w:val="clear" w:color="auto" w:fill="FFFFFF"/>
        <w:spacing w:line="322" w:lineRule="exact"/>
        <w:ind w:left="24" w:right="19" w:firstLine="61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3322B6">
        <w:rPr>
          <w:b/>
          <w:sz w:val="28"/>
          <w:szCs w:val="28"/>
          <w:lang w:val="uk-UA"/>
        </w:rPr>
        <w:t xml:space="preserve">правління </w:t>
      </w:r>
      <w:r>
        <w:rPr>
          <w:b/>
          <w:sz w:val="28"/>
          <w:szCs w:val="28"/>
          <w:lang w:val="uk-UA"/>
        </w:rPr>
        <w:t xml:space="preserve">ДСНС України та </w:t>
      </w:r>
      <w:r w:rsidRPr="003322B6">
        <w:rPr>
          <w:b/>
          <w:sz w:val="28"/>
          <w:szCs w:val="28"/>
          <w:lang w:val="uk-UA"/>
        </w:rPr>
        <w:t>управління освіти і науки Чернігівської ОДА звертаються до Вас з проханням н</w:t>
      </w:r>
      <w:r w:rsidRPr="003322B6">
        <w:rPr>
          <w:b/>
          <w:color w:val="000000"/>
          <w:spacing w:val="-1"/>
          <w:sz w:val="28"/>
          <w:szCs w:val="28"/>
          <w:lang w:val="uk-UA"/>
        </w:rPr>
        <w:t xml:space="preserve">е залишати дітей без нагляду та частіше контролювати їхні розваги. </w:t>
      </w:r>
      <w:r w:rsidRPr="003322B6">
        <w:rPr>
          <w:b/>
          <w:bCs/>
          <w:color w:val="000000"/>
          <w:spacing w:val="7"/>
          <w:sz w:val="28"/>
          <w:szCs w:val="28"/>
          <w:lang w:val="uk-UA"/>
        </w:rPr>
        <w:t xml:space="preserve">Виховуйте у дітей навички культури безпеки поведінки, </w:t>
      </w:r>
      <w:r w:rsidRPr="003322B6">
        <w:rPr>
          <w:b/>
          <w:bCs/>
          <w:color w:val="000000"/>
          <w:spacing w:val="-2"/>
          <w:sz w:val="28"/>
          <w:szCs w:val="28"/>
          <w:lang w:val="uk-UA"/>
        </w:rPr>
        <w:t xml:space="preserve">демонструючи на власному прикладі обережність на дорогах і водоймах, при поводженні з вогнем, </w:t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пічним опаленням, </w:t>
      </w:r>
      <w:r w:rsidRPr="003322B6">
        <w:rPr>
          <w:b/>
          <w:bCs/>
          <w:color w:val="000000"/>
          <w:spacing w:val="-2"/>
          <w:sz w:val="28"/>
          <w:szCs w:val="28"/>
          <w:lang w:val="uk-UA"/>
        </w:rPr>
        <w:t xml:space="preserve">електричними та </w:t>
      </w:r>
      <w:r w:rsidRPr="003322B6">
        <w:rPr>
          <w:b/>
          <w:bCs/>
          <w:color w:val="000000"/>
          <w:sz w:val="28"/>
          <w:szCs w:val="28"/>
          <w:lang w:val="uk-UA"/>
        </w:rPr>
        <w:t xml:space="preserve">газовими приладами, піротехнікою, побутовою хімією, ліками тощо. </w:t>
      </w:r>
      <w:r w:rsidRPr="003322B6">
        <w:rPr>
          <w:b/>
          <w:sz w:val="28"/>
          <w:szCs w:val="28"/>
          <w:lang w:val="uk-UA"/>
        </w:rPr>
        <w:t>Пам’ятайте</w:t>
      </w:r>
      <w:r>
        <w:rPr>
          <w:b/>
          <w:sz w:val="28"/>
          <w:szCs w:val="28"/>
          <w:lang w:val="uk-UA"/>
        </w:rPr>
        <w:t>, що безпека В</w:t>
      </w:r>
      <w:r w:rsidRPr="003322B6">
        <w:rPr>
          <w:b/>
          <w:sz w:val="28"/>
          <w:szCs w:val="28"/>
          <w:lang w:val="uk-UA"/>
        </w:rPr>
        <w:t>аших дітей залежить</w:t>
      </w:r>
      <w:r>
        <w:rPr>
          <w:b/>
          <w:sz w:val="28"/>
          <w:szCs w:val="28"/>
          <w:lang w:val="uk-UA"/>
        </w:rPr>
        <w:t>,</w:t>
      </w:r>
      <w:r w:rsidRPr="003322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насамперед, від В</w:t>
      </w:r>
      <w:r w:rsidRPr="003322B6">
        <w:rPr>
          <w:b/>
          <w:sz w:val="28"/>
          <w:szCs w:val="28"/>
          <w:lang w:val="uk-UA"/>
        </w:rPr>
        <w:t>ас самих!</w:t>
      </w:r>
    </w:p>
    <w:p w:rsidR="007B4B29" w:rsidRPr="001E625E" w:rsidRDefault="007B4B29">
      <w:pPr>
        <w:rPr>
          <w:lang w:val="uk-UA"/>
        </w:rPr>
      </w:pPr>
    </w:p>
    <w:sectPr w:rsidR="007B4B29" w:rsidRPr="001E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25E"/>
    <w:rsid w:val="001E625E"/>
    <w:rsid w:val="007B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2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E62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2014-10-23T08:25:00Z</dcterms:created>
  <dcterms:modified xsi:type="dcterms:W3CDTF">2014-10-23T08:26:00Z</dcterms:modified>
</cp:coreProperties>
</file>