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14" w:rsidRPr="007363B9" w:rsidRDefault="00401514" w:rsidP="00401514">
      <w:pPr>
        <w:pStyle w:val="1"/>
        <w:ind w:left="5387" w:hanging="284"/>
        <w:jc w:val="both"/>
        <w:rPr>
          <w:b w:val="0"/>
          <w:sz w:val="24"/>
          <w:szCs w:val="24"/>
          <w:lang w:val="uk-UA"/>
        </w:rPr>
      </w:pPr>
      <w:r w:rsidRPr="007363B9">
        <w:rPr>
          <w:b w:val="0"/>
          <w:sz w:val="24"/>
          <w:szCs w:val="24"/>
          <w:lang w:val="uk-UA"/>
        </w:rPr>
        <w:t>ЗАТВЕРДЖУЮ</w:t>
      </w:r>
    </w:p>
    <w:p w:rsidR="00401514" w:rsidRPr="007363B9" w:rsidRDefault="00401514" w:rsidP="00401514">
      <w:pPr>
        <w:ind w:left="5387" w:hanging="284"/>
        <w:jc w:val="both"/>
        <w:rPr>
          <w:b w:val="0"/>
          <w:sz w:val="24"/>
        </w:rPr>
      </w:pPr>
      <w:r w:rsidRPr="007363B9">
        <w:rPr>
          <w:b w:val="0"/>
          <w:sz w:val="24"/>
        </w:rPr>
        <w:t>Директор</w:t>
      </w:r>
      <w:r w:rsidRPr="00401514">
        <w:rPr>
          <w:b w:val="0"/>
          <w:sz w:val="24"/>
        </w:rPr>
        <w:t xml:space="preserve"> </w:t>
      </w:r>
      <w:r w:rsidRPr="007363B9">
        <w:rPr>
          <w:b w:val="0"/>
          <w:sz w:val="24"/>
        </w:rPr>
        <w:t xml:space="preserve">Ніжинської загальноосвітньої </w:t>
      </w:r>
    </w:p>
    <w:p w:rsidR="00401514" w:rsidRPr="007363B9" w:rsidRDefault="00401514" w:rsidP="00401514">
      <w:pPr>
        <w:ind w:left="5387" w:hanging="284"/>
        <w:jc w:val="both"/>
        <w:rPr>
          <w:b w:val="0"/>
          <w:sz w:val="24"/>
        </w:rPr>
      </w:pPr>
      <w:r w:rsidRPr="007363B9">
        <w:rPr>
          <w:b w:val="0"/>
          <w:sz w:val="24"/>
        </w:rPr>
        <w:t>школи І-ІІІ ступенів № 17</w:t>
      </w:r>
    </w:p>
    <w:p w:rsidR="00401514" w:rsidRPr="007363B9" w:rsidRDefault="00401514" w:rsidP="00401514">
      <w:pPr>
        <w:ind w:left="5387" w:hanging="284"/>
        <w:jc w:val="both"/>
        <w:rPr>
          <w:b w:val="0"/>
          <w:color w:val="000000"/>
          <w:sz w:val="24"/>
        </w:rPr>
      </w:pPr>
      <w:r w:rsidRPr="007363B9">
        <w:rPr>
          <w:b w:val="0"/>
          <w:sz w:val="24"/>
        </w:rPr>
        <w:t>_____________________Т.Ф. Власенко</w:t>
      </w:r>
    </w:p>
    <w:p w:rsidR="00401514" w:rsidRPr="007363B9" w:rsidRDefault="00401514" w:rsidP="00401514">
      <w:pPr>
        <w:ind w:left="5387"/>
        <w:jc w:val="center"/>
        <w:rPr>
          <w:b w:val="0"/>
          <w:bCs w:val="0"/>
          <w:color w:val="000000"/>
          <w:sz w:val="24"/>
        </w:rPr>
      </w:pPr>
    </w:p>
    <w:p w:rsidR="00401514" w:rsidRDefault="00401514" w:rsidP="00401514">
      <w:pPr>
        <w:jc w:val="center"/>
        <w:rPr>
          <w:b w:val="0"/>
          <w:bCs w:val="0"/>
          <w:color w:val="000000"/>
        </w:rPr>
      </w:pPr>
    </w:p>
    <w:p w:rsidR="00401514" w:rsidRDefault="00401514" w:rsidP="00401514">
      <w:pPr>
        <w:jc w:val="center"/>
        <w:rPr>
          <w:b w:val="0"/>
          <w:bCs w:val="0"/>
          <w:color w:val="000000"/>
        </w:rPr>
      </w:pPr>
    </w:p>
    <w:p w:rsidR="00401514" w:rsidRPr="007363B9" w:rsidRDefault="00401514" w:rsidP="00401514">
      <w:pPr>
        <w:jc w:val="center"/>
        <w:rPr>
          <w:bCs w:val="0"/>
          <w:color w:val="000000"/>
        </w:rPr>
      </w:pPr>
      <w:r w:rsidRPr="007363B9">
        <w:rPr>
          <w:bCs w:val="0"/>
          <w:color w:val="000000"/>
        </w:rPr>
        <w:t>План роботи</w:t>
      </w:r>
    </w:p>
    <w:p w:rsidR="00401514" w:rsidRPr="007363B9" w:rsidRDefault="00401514" w:rsidP="00401514">
      <w:pPr>
        <w:jc w:val="center"/>
        <w:rPr>
          <w:color w:val="000000"/>
        </w:rPr>
      </w:pPr>
      <w:r w:rsidRPr="007363B9">
        <w:rPr>
          <w:bCs w:val="0"/>
          <w:color w:val="000000"/>
        </w:rPr>
        <w:t>Ніжинської загальноосвітньої школи І-ІІІ ступенів № 17</w:t>
      </w:r>
      <w:bookmarkStart w:id="0" w:name="_GoBack"/>
      <w:bookmarkEnd w:id="0"/>
    </w:p>
    <w:p w:rsidR="00401514" w:rsidRDefault="00401514" w:rsidP="00401514">
      <w:pPr>
        <w:ind w:hanging="142"/>
        <w:jc w:val="center"/>
        <w:rPr>
          <w:color w:val="000000"/>
        </w:rPr>
      </w:pPr>
      <w:r w:rsidRPr="007363B9">
        <w:rPr>
          <w:bCs w:val="0"/>
          <w:color w:val="000000"/>
        </w:rPr>
        <w:t>на період карантинних заходів з 13.12.2016 по 23.12.2016 року</w:t>
      </w:r>
    </w:p>
    <w:p w:rsidR="00401514" w:rsidRDefault="00401514" w:rsidP="00401514">
      <w:pPr>
        <w:jc w:val="center"/>
        <w:rPr>
          <w:b w:val="0"/>
          <w:bCs w:val="0"/>
          <w:color w:val="000000"/>
        </w:rPr>
      </w:pP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399"/>
        <w:gridCol w:w="1884"/>
        <w:gridCol w:w="6096"/>
        <w:gridCol w:w="2528"/>
      </w:tblGrid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363B9">
              <w:rPr>
                <w:bCs w:val="0"/>
                <w:sz w:val="24"/>
              </w:rPr>
              <w:t>№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sz w:val="24"/>
              </w:rPr>
            </w:pPr>
            <w:r w:rsidRPr="007363B9">
              <w:rPr>
                <w:bCs w:val="0"/>
                <w:sz w:val="24"/>
              </w:rPr>
              <w:t>Дата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57"/>
              <w:jc w:val="center"/>
              <w:rPr>
                <w:sz w:val="24"/>
              </w:rPr>
            </w:pPr>
            <w:r w:rsidRPr="007363B9">
              <w:rPr>
                <w:bCs w:val="0"/>
                <w:sz w:val="24"/>
              </w:rPr>
              <w:t>Зміст роботи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27"/>
              <w:jc w:val="center"/>
              <w:rPr>
                <w:sz w:val="24"/>
              </w:rPr>
            </w:pPr>
            <w:r w:rsidRPr="007363B9">
              <w:rPr>
                <w:bCs w:val="0"/>
                <w:sz w:val="24"/>
              </w:rPr>
              <w:t>Відповідальні</w:t>
            </w:r>
          </w:p>
        </w:tc>
      </w:tr>
      <w:tr w:rsidR="00401514" w:rsidRPr="007363B9" w:rsidTr="00401514">
        <w:trPr>
          <w:trHeight w:val="492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13.12.2016, 11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Нарада колективу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Директор школи</w:t>
            </w:r>
          </w:p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Власенко Т.Ф.</w:t>
            </w:r>
          </w:p>
        </w:tc>
      </w:tr>
      <w:tr w:rsidR="00401514" w:rsidRPr="007363B9" w:rsidTr="00401514">
        <w:trPr>
          <w:trHeight w:val="492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13.12.2016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Організація он-лайн консультацій, уточнення розкладів індивідуального навчання з учнями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ЗДНВР Власенко Л.В.</w:t>
            </w:r>
          </w:p>
        </w:tc>
      </w:tr>
      <w:tr w:rsidR="00401514" w:rsidRPr="007363B9" w:rsidTr="00401514">
        <w:trPr>
          <w:trHeight w:val="492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13-15.12.2016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Робота зі шкільною документацією (особові справи, класні журнали, класні куточки)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Педколектив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15-16.12.2016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jc w:val="both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Робота в класних кімнатах та кабінетах (санітарний стан, порядок в шафах, догляд за кімнатними рослинами)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Педколектив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16.12.2016, 10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Засідання шкільних методичних об'єднань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Керівники ШМО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19.12.2016, 10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jc w:val="both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Навчання з охорони праці та ЦЗ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Крамаренко А.М.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20.12.2016, 09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Засідання педагогічної ради з питання "Звіт учителів, які атестуються"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ЗДНВР Власенко Л.В.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20.12.2016, 11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Адміністративно-громадський контроль за утриманням школи, класних кімнат, кабінетів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  <w:lang w:eastAsia="uk-UA"/>
              </w:rPr>
            </w:pPr>
            <w:r w:rsidRPr="007363B9">
              <w:rPr>
                <w:b w:val="0"/>
                <w:sz w:val="24"/>
                <w:lang w:eastAsia="uk-UA"/>
              </w:rPr>
              <w:t>Голова ПК</w:t>
            </w:r>
          </w:p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proofErr w:type="spellStart"/>
            <w:r w:rsidRPr="007363B9">
              <w:rPr>
                <w:b w:val="0"/>
                <w:sz w:val="24"/>
                <w:lang w:eastAsia="uk-UA"/>
              </w:rPr>
              <w:t>Шепетун</w:t>
            </w:r>
            <w:proofErr w:type="spellEnd"/>
            <w:r w:rsidRPr="007363B9">
              <w:rPr>
                <w:b w:val="0"/>
                <w:sz w:val="24"/>
                <w:lang w:eastAsia="uk-UA"/>
              </w:rPr>
              <w:t xml:space="preserve"> А.І.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21.12.2016, 10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Тренінг "Психопрофілактична робота з педагогічним колективом з питань розвитку виховання і навчання дітей"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Практичний психолог Нечипоренко В.М,</w:t>
            </w:r>
          </w:p>
        </w:tc>
      </w:tr>
      <w:tr w:rsidR="00401514" w:rsidRPr="007363B9" w:rsidTr="00401514">
        <w:trPr>
          <w:trHeight w:val="406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spacing w:before="100" w:beforeAutospacing="1" w:after="100" w:afterAutospacing="1"/>
              <w:ind w:left="168" w:right="63"/>
              <w:jc w:val="center"/>
              <w:rPr>
                <w:b w:val="0"/>
                <w:sz w:val="24"/>
                <w:vertAlign w:val="superscript"/>
              </w:rPr>
            </w:pPr>
            <w:r w:rsidRPr="007363B9">
              <w:rPr>
                <w:b w:val="0"/>
                <w:sz w:val="24"/>
              </w:rPr>
              <w:t>22.12.2016, 10</w:t>
            </w:r>
            <w:r w:rsidRPr="007363B9">
              <w:rPr>
                <w:b w:val="0"/>
                <w:sz w:val="24"/>
                <w:vertAlign w:val="superscript"/>
              </w:rPr>
              <w:t>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57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 xml:space="preserve">Засідання педагогічної ради з питання </w:t>
            </w:r>
            <w:r w:rsidRPr="007363B9">
              <w:rPr>
                <w:b w:val="0"/>
                <w:bCs w:val="0"/>
                <w:sz w:val="24"/>
              </w:rPr>
              <w:t>"</w:t>
            </w:r>
            <w:r w:rsidRPr="007363B9">
              <w:rPr>
                <w:b w:val="0"/>
                <w:sz w:val="24"/>
              </w:rPr>
              <w:t xml:space="preserve">Стимулювання позитивного ставлення до навчання, створення умов для ефективної мотивації на </w:t>
            </w:r>
            <w:proofErr w:type="spellStart"/>
            <w:r w:rsidRPr="007363B9">
              <w:rPr>
                <w:b w:val="0"/>
                <w:sz w:val="24"/>
              </w:rPr>
              <w:t>уроках</w:t>
            </w:r>
            <w:proofErr w:type="spellEnd"/>
            <w:r w:rsidRPr="007363B9">
              <w:rPr>
                <w:b w:val="0"/>
                <w:sz w:val="24"/>
              </w:rPr>
              <w:t xml:space="preserve"> хімії"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514" w:rsidRPr="007363B9" w:rsidRDefault="00401514" w:rsidP="00F25BE1">
            <w:pPr>
              <w:ind w:left="127"/>
              <w:jc w:val="center"/>
              <w:rPr>
                <w:b w:val="0"/>
                <w:sz w:val="24"/>
              </w:rPr>
            </w:pPr>
            <w:r w:rsidRPr="007363B9">
              <w:rPr>
                <w:b w:val="0"/>
                <w:sz w:val="24"/>
              </w:rPr>
              <w:t>ЗДНВР Власенко Л.В.</w:t>
            </w:r>
          </w:p>
        </w:tc>
      </w:tr>
    </w:tbl>
    <w:p w:rsidR="00401514" w:rsidRPr="007363B9" w:rsidRDefault="00401514" w:rsidP="00401514">
      <w:pPr>
        <w:spacing w:before="100" w:beforeAutospacing="1" w:after="100" w:afterAutospacing="1"/>
        <w:jc w:val="both"/>
        <w:rPr>
          <w:b w:val="0"/>
          <w:color w:val="000000"/>
          <w:sz w:val="24"/>
        </w:rPr>
      </w:pPr>
      <w:r w:rsidRPr="007363B9">
        <w:rPr>
          <w:b w:val="0"/>
          <w:color w:val="000000"/>
          <w:sz w:val="24"/>
        </w:rPr>
        <w:t xml:space="preserve">ЗДНВР Власенко Л.В., </w:t>
      </w:r>
      <w:proofErr w:type="spellStart"/>
      <w:r w:rsidRPr="007363B9">
        <w:rPr>
          <w:b w:val="0"/>
          <w:color w:val="000000"/>
          <w:sz w:val="24"/>
        </w:rPr>
        <w:t>Смелянська</w:t>
      </w:r>
      <w:proofErr w:type="spellEnd"/>
      <w:r w:rsidRPr="007363B9">
        <w:rPr>
          <w:b w:val="0"/>
          <w:color w:val="000000"/>
          <w:sz w:val="24"/>
        </w:rPr>
        <w:t xml:space="preserve"> О.В.</w:t>
      </w:r>
    </w:p>
    <w:p w:rsidR="001D7BA2" w:rsidRDefault="001D7BA2"/>
    <w:sectPr w:rsidR="001D7BA2" w:rsidSect="004015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50"/>
    <w:rsid w:val="001D7BA2"/>
    <w:rsid w:val="00401514"/>
    <w:rsid w:val="007910C3"/>
    <w:rsid w:val="00D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610"/>
  <w15:chartTrackingRefBased/>
  <w15:docId w15:val="{93C686B1-EA54-445E-B5F3-33C81CE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151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1514"/>
    <w:pPr>
      <w:keepNext/>
      <w:jc w:val="center"/>
      <w:outlineLvl w:val="0"/>
    </w:pPr>
    <w:rPr>
      <w:bCs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2016-12-13T12:48:00Z</dcterms:created>
  <dcterms:modified xsi:type="dcterms:W3CDTF">2016-12-13T12:53:00Z</dcterms:modified>
</cp:coreProperties>
</file>